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3C7E" w14:textId="77777777" w:rsidR="008824AC" w:rsidRPr="008824AC" w:rsidRDefault="008824AC" w:rsidP="008824AC">
      <w:pPr>
        <w:rPr>
          <w:b/>
          <w:bCs/>
        </w:rPr>
      </w:pPr>
      <w:r w:rsidRPr="008824AC">
        <w:rPr>
          <w:b/>
          <w:bCs/>
        </w:rPr>
        <w:t>NÚMERO DE ARTISTAS E BANDAS NO EVENTO</w:t>
      </w:r>
    </w:p>
    <w:p w14:paraId="39118E9E" w14:textId="77777777" w:rsidR="008824AC" w:rsidRPr="008824AC" w:rsidRDefault="008824AC" w:rsidP="008824AC">
      <w:r w:rsidRPr="008824AC">
        <w:t>O projeto contará com a participação de artistas locais e músicos profissionais, distribuídos entre as atividades do concurso de canto e do show musical gospel.</w:t>
      </w:r>
    </w:p>
    <w:p w14:paraId="7199279D" w14:textId="77777777" w:rsidR="008824AC" w:rsidRPr="008824AC" w:rsidRDefault="008824AC" w:rsidP="008824AC">
      <w:r w:rsidRPr="008824AC">
        <w:t>Serão envolvidos:</w:t>
      </w:r>
    </w:p>
    <w:p w14:paraId="1B919CE3" w14:textId="77777777" w:rsidR="008824AC" w:rsidRPr="008824AC" w:rsidRDefault="008824AC" w:rsidP="008824AC">
      <w:pPr>
        <w:numPr>
          <w:ilvl w:val="0"/>
          <w:numId w:val="1"/>
        </w:numPr>
      </w:pPr>
      <w:r w:rsidRPr="008824AC">
        <w:rPr>
          <w:b/>
          <w:bCs/>
        </w:rPr>
        <w:t>01 banda base</w:t>
      </w:r>
      <w:r w:rsidRPr="008824AC">
        <w:t xml:space="preserve">, composta por aproximadamente </w:t>
      </w:r>
      <w:r w:rsidRPr="008824AC">
        <w:rPr>
          <w:b/>
          <w:bCs/>
        </w:rPr>
        <w:t>6 músicos</w:t>
      </w:r>
      <w:r w:rsidRPr="008824AC">
        <w:t xml:space="preserve">, responsável pelo acompanhamento ao vivo dos participantes do concurso de canto; </w:t>
      </w:r>
    </w:p>
    <w:p w14:paraId="3C3C64D7" w14:textId="77777777" w:rsidR="008824AC" w:rsidRPr="008824AC" w:rsidRDefault="008824AC" w:rsidP="008824AC">
      <w:pPr>
        <w:numPr>
          <w:ilvl w:val="0"/>
          <w:numId w:val="1"/>
        </w:numPr>
      </w:pPr>
      <w:r w:rsidRPr="008824AC">
        <w:rPr>
          <w:b/>
          <w:bCs/>
        </w:rPr>
        <w:t>01 banda convidada</w:t>
      </w:r>
      <w:r w:rsidRPr="008824AC">
        <w:t xml:space="preserve">, responsável pela apresentação principal do show gospel; </w:t>
      </w:r>
    </w:p>
    <w:p w14:paraId="73F564AB" w14:textId="77777777" w:rsidR="008824AC" w:rsidRPr="008824AC" w:rsidRDefault="008824AC" w:rsidP="008824AC">
      <w:pPr>
        <w:numPr>
          <w:ilvl w:val="0"/>
          <w:numId w:val="1"/>
        </w:numPr>
      </w:pPr>
      <w:r w:rsidRPr="008824AC">
        <w:rPr>
          <w:b/>
          <w:bCs/>
        </w:rPr>
        <w:t>10 a 12 cantores participantes</w:t>
      </w:r>
      <w:r w:rsidRPr="008824AC">
        <w:t xml:space="preserve">, inscritos no concurso de canto, representando talentos locais; </w:t>
      </w:r>
    </w:p>
    <w:p w14:paraId="2823E8C9" w14:textId="43CADF63" w:rsidR="008824AC" w:rsidRPr="008824AC" w:rsidRDefault="008824AC" w:rsidP="008824AC">
      <w:pPr>
        <w:numPr>
          <w:ilvl w:val="0"/>
          <w:numId w:val="1"/>
        </w:numPr>
      </w:pPr>
      <w:r w:rsidRPr="008824AC">
        <w:rPr>
          <w:b/>
          <w:bCs/>
        </w:rPr>
        <w:t>0</w:t>
      </w:r>
      <w:r>
        <w:rPr>
          <w:b/>
          <w:bCs/>
        </w:rPr>
        <w:t>5</w:t>
      </w:r>
      <w:r w:rsidRPr="008824AC">
        <w:rPr>
          <w:b/>
          <w:bCs/>
        </w:rPr>
        <w:t xml:space="preserve"> grupos ou apresentações culturais</w:t>
      </w:r>
      <w:r w:rsidRPr="008824AC">
        <w:t>, incluindo dança, teatro ou coral, compostos por artistas da comunidade.</w:t>
      </w:r>
    </w:p>
    <w:p w14:paraId="09AF7F04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D616E"/>
    <w:multiLevelType w:val="multilevel"/>
    <w:tmpl w:val="E7B0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AC"/>
    <w:rsid w:val="000F639E"/>
    <w:rsid w:val="002B3828"/>
    <w:rsid w:val="008824AC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A28D"/>
  <w15:chartTrackingRefBased/>
  <w15:docId w15:val="{31953602-A98A-4433-9CDA-830FDE56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2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2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2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2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2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2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2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2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2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24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24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24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24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24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24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2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24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24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24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24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2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2026-04-17T19:11:00Z</dcterms:created>
  <dcterms:modified xsi:type="dcterms:W3CDTF">2026-04-17T19:12:00Z</dcterms:modified>
</cp:coreProperties>
</file>